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中山温泉股份有限公司2026年7月-2027年4月廉政教育中心水箱清洗项目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5C11B42A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中山温泉股份有限公司2026年7月-2027年4月廉政教育中心水箱清洗项目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中山温泉股份有限公司2026年7月-2027年4月廉政教育中心水箱清洗项目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0523B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中山温泉股份有限公司2026年7月-2027年4月廉政教育中心二次生活用水清洗项目报价单</w:t>
      </w:r>
    </w:p>
    <w:tbl>
      <w:tblPr>
        <w:tblStyle w:val="12"/>
        <w:tblW w:w="474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2293"/>
        <w:gridCol w:w="821"/>
        <w:gridCol w:w="609"/>
        <w:gridCol w:w="1827"/>
        <w:gridCol w:w="1165"/>
        <w:gridCol w:w="1203"/>
        <w:gridCol w:w="796"/>
      </w:tblGrid>
      <w:tr w14:paraId="72E61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C66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清洗类型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975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清洗项目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930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7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立方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E57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Style w:val="57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lang w:val="en-US" w:eastAsia="zh-CN" w:bidi="ar"/>
              </w:rPr>
            </w:pPr>
            <w:r>
              <w:rPr>
                <w:rStyle w:val="57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lang w:val="en-US" w:eastAsia="zh-CN" w:bidi="ar"/>
              </w:rPr>
              <w:t>次数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818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Style w:val="57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lang w:val="en-US" w:eastAsia="zh-CN" w:bidi="ar"/>
              </w:rPr>
            </w:pPr>
            <w:r>
              <w:rPr>
                <w:rStyle w:val="57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lang w:val="en-US" w:eastAsia="zh-CN" w:bidi="ar"/>
              </w:rPr>
              <w:t>立方计算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83E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Style w:val="57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lang w:val="en-US" w:eastAsia="zh-CN" w:bidi="ar"/>
              </w:rPr>
              <w:t>含税单价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458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含税金额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41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3CEC3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392" w:type="pct"/>
            <w:vMerge w:val="restart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45E60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二次生活用水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17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二期17楼楼顶水池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71E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D00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AE39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8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长3米、宽3米、高3米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13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CC921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1307E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60E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392" w:type="pct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0DDF9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6D9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二期负1楼水池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684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165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3568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58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长5米、宽3米、高2.5米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F98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BC4CE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AAC1D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E8C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392" w:type="pct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3F0BB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58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二期矮楼楼顶水池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64F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230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68A1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58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长3米、宽2米、高3米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D7C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2EB57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F8744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88C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392" w:type="pct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3CFB8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03B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二期矮楼负1楼水池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A01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56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D7D5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58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长5米、宽3米、高2.5米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BE4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1C861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DC182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58F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392" w:type="pct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72328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391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龙山楼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F8A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228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15CE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37FE4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5CA0C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D2BF9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559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392" w:type="pct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93342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17B5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香山楼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CAF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0533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64055"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BBF34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85B26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6355E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EFE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92" w:type="pct"/>
            <w:vMerge w:val="continue"/>
            <w:tcBorders>
              <w:left w:val="single" w:color="000000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EDDB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828C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7D6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523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3D927"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13CC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3A73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EA6BE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36E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7DC1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项目合计：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元，含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%税率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增值税专用发票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普通发票（请勾选发票类型）</w:t>
            </w:r>
          </w:p>
        </w:tc>
      </w:tr>
      <w:tr w14:paraId="240FC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392" w:type="pct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30B9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4607" w:type="pct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C0B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包工、包料、包风险、包质量、包工期、包安全的方式为其定期提供水箱清洗服务。</w:t>
            </w:r>
          </w:p>
          <w:p w14:paraId="153E53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每年清洗4次，按实际清洗次数以及数量支付费用。</w:t>
            </w:r>
          </w:p>
          <w:p w14:paraId="21557E3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根据采购人各工作点启用或停用的实际情况，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项目相关费用据实结算。</w:t>
            </w:r>
          </w:p>
        </w:tc>
      </w:tr>
    </w:tbl>
    <w:p w14:paraId="4023E6C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22"/>
          <w:szCs w:val="22"/>
        </w:rPr>
      </w:pPr>
    </w:p>
    <w:p w14:paraId="30CD022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22"/>
          <w:szCs w:val="22"/>
        </w:rPr>
      </w:pP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  供应商</w:t>
      </w:r>
      <w:r>
        <w:rPr>
          <w:rFonts w:hint="eastAsia" w:ascii="宋体" w:hAnsi="宋体" w:eastAsia="宋体" w:cs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法定代表人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/分公司负责人</w:t>
      </w:r>
      <w:r>
        <w:rPr>
          <w:rFonts w:hint="eastAsia" w:ascii="宋体" w:hAnsi="宋体" w:eastAsia="宋体" w:cs="宋体"/>
          <w:sz w:val="22"/>
          <w:szCs w:val="22"/>
        </w:rPr>
        <w:t>或其委托人签字：</w:t>
      </w:r>
    </w:p>
    <w:p w14:paraId="3923ED7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center"/>
        <w:textAlignment w:val="auto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                   </w:t>
      </w:r>
      <w:r>
        <w:rPr>
          <w:rFonts w:hint="eastAsia" w:ascii="宋体" w:hAnsi="宋体" w:eastAsia="宋体" w:cs="宋体"/>
          <w:sz w:val="22"/>
          <w:szCs w:val="22"/>
        </w:rPr>
        <w:t>日期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：</w:t>
      </w:r>
    </w:p>
    <w:p w14:paraId="2209B628">
      <w:pPr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lang w:eastAsia="zh-CN"/>
        </w:rPr>
        <w:br w:type="page"/>
      </w: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中山温泉股份有限公司2026年7月-2027年4月廉政教育中心水箱清洗项目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02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中山温泉股份有限公司2026年7月-2027年4月廉政教育中心水箱清洗项目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4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617D48"/>
    <w:multiLevelType w:val="singleLevel"/>
    <w:tmpl w:val="83617D4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0B6B2E"/>
    <w:rsid w:val="0D3D2C6D"/>
    <w:rsid w:val="0D58687D"/>
    <w:rsid w:val="0DAB74B8"/>
    <w:rsid w:val="0E281839"/>
    <w:rsid w:val="0E5D15E1"/>
    <w:rsid w:val="0EBE7A58"/>
    <w:rsid w:val="0EE01230"/>
    <w:rsid w:val="0EFD4FFF"/>
    <w:rsid w:val="0F117DCD"/>
    <w:rsid w:val="0F4B3CD6"/>
    <w:rsid w:val="0FD94312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5CE1DD3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9D2307E"/>
    <w:rsid w:val="1A57149E"/>
    <w:rsid w:val="1B0B3A82"/>
    <w:rsid w:val="1B2A5B2D"/>
    <w:rsid w:val="1C5924DA"/>
    <w:rsid w:val="1D73527E"/>
    <w:rsid w:val="1D90796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7A75E5"/>
    <w:rsid w:val="228B1E63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6563F1"/>
    <w:rsid w:val="267A0F5B"/>
    <w:rsid w:val="26F53558"/>
    <w:rsid w:val="275E5164"/>
    <w:rsid w:val="276211B9"/>
    <w:rsid w:val="27B14F8C"/>
    <w:rsid w:val="27C3323B"/>
    <w:rsid w:val="281969AC"/>
    <w:rsid w:val="28687FFD"/>
    <w:rsid w:val="28AA1B55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5D5D0F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870241E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251BB8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3C3538E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5365B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D01EA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D60DF1"/>
    <w:rsid w:val="5DF52D98"/>
    <w:rsid w:val="5E8F426F"/>
    <w:rsid w:val="5F1F2324"/>
    <w:rsid w:val="5F5E0D69"/>
    <w:rsid w:val="5FA326B0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0F2683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B15B31"/>
    <w:rsid w:val="7FBF2EEA"/>
    <w:rsid w:val="7FE358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151"/>
    <w:basedOn w:val="1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2">
    <w:name w:val="font1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3">
    <w:name w:val="font81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4">
    <w:name w:val="font17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5">
    <w:name w:val="font181"/>
    <w:basedOn w:val="14"/>
    <w:qFormat/>
    <w:uiPriority w:val="0"/>
    <w:rPr>
      <w:rFonts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6">
    <w:name w:val="font19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7">
    <w:name w:val="font112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8">
    <w:name w:val="font20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9">
    <w:name w:val="font121"/>
    <w:basedOn w:val="14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1438</Words>
  <Characters>1494</Characters>
  <Lines>17</Lines>
  <Paragraphs>5</Paragraphs>
  <TotalTime>5</TotalTime>
  <ScaleCrop>false</ScaleCrop>
  <LinksUpToDate>false</LinksUpToDate>
  <CharactersWithSpaces>1985</CharactersWithSpaces>
  <Application>WPS Office_12.1.0.28040_F1E327BC-269C-435d-A152-05C5408002CA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2019-01-21T03:46:00Z</dcterms:created>
  <dc:creator>lx</dc:creator>
  <cp:lastModifiedBy>0o-洪籽-o0</cp:lastModifiedBy>
  <cp:lastPrinted>2024-12-25T07:15:00Z</cp:lastPrinted>
  <dcterms:modified xsi:type="dcterms:W3CDTF">2026-07-27T00:52:31Z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2052-12.1.0.28040</vt:lpwstr>
  </property>
  <property fmtid="{D5CDD505-2E9C-101B-9397-08002B2CF9AE}" pid="3" name="ICV">
    <vt:lpwstr>49B12980B208462480E99C6B82726520_13</vt:lpwstr>
  </property>
  <property fmtid="{D5CDD505-2E9C-101B-9397-08002B2CF9AE}" pid="4" name="KSOTemplateDocerSaveRecord">
    <vt:lpwstr>eyJoZGlkIjoiNmFlZTY2ZjEwOWIwYjhjYjY3YjAzOTkwMDZlZjRmYzQiLCJ1c2VySWQiOiIyNjI2NTc3MzUifQ==</vt:lpwstr>
  </property>
</Properties>
</file>