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7430B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rFonts w:hint="eastAsia"/>
          <w:color w:val="464646"/>
          <w:sz w:val="36"/>
          <w:szCs w:val="36"/>
          <w:lang w:val="en-US" w:eastAsia="zh-CN"/>
        </w:rPr>
        <w:t>获取采购文件</w:t>
      </w:r>
      <w:r>
        <w:rPr>
          <w:color w:val="464646"/>
          <w:sz w:val="36"/>
          <w:szCs w:val="36"/>
        </w:rPr>
        <w:t>登记表</w:t>
      </w:r>
    </w:p>
    <w:p w14:paraId="06133B40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10"/>
        <w:gridCol w:w="2357"/>
        <w:gridCol w:w="1312"/>
        <w:gridCol w:w="3904"/>
      </w:tblGrid>
      <w:tr w14:paraId="391AA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0" w:type="auto"/>
          </w:tcPr>
          <w:p w14:paraId="1FA22C69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382143F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302C626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60A1297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</w:t>
            </w:r>
          </w:p>
          <w:p w14:paraId="4A5C6F4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3488" w:type="dxa"/>
            <w:vAlign w:val="center"/>
          </w:tcPr>
          <w:p w14:paraId="3977A29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5EA735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684724B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08" w:type="dxa"/>
            <w:gridSpan w:val="3"/>
            <w:vAlign w:val="center"/>
          </w:tcPr>
          <w:p w14:paraId="0DDD2C2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265A6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42737113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08" w:type="dxa"/>
            <w:gridSpan w:val="3"/>
            <w:vAlign w:val="center"/>
          </w:tcPr>
          <w:p w14:paraId="111A792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CE74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4602E76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203514B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95EB5CC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488" w:type="dxa"/>
            <w:vAlign w:val="center"/>
          </w:tcPr>
          <w:p w14:paraId="0A26D8CD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  <w:bookmarkStart w:id="0" w:name="_GoBack"/>
            <w:bookmarkEnd w:id="0"/>
          </w:p>
        </w:tc>
      </w:tr>
      <w:tr w14:paraId="3F1A1A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restart"/>
            <w:vAlign w:val="center"/>
          </w:tcPr>
          <w:p w14:paraId="38C1361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016F3388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0A0A020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4" w:type="dxa"/>
            <w:gridSpan w:val="2"/>
            <w:vAlign w:val="center"/>
          </w:tcPr>
          <w:p w14:paraId="222F9B2B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3742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0B889802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169D874B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194C25C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4" w:type="dxa"/>
            <w:gridSpan w:val="2"/>
            <w:vAlign w:val="center"/>
          </w:tcPr>
          <w:p w14:paraId="406FECE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207D27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231E0D7B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01176AD7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95B310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4" w:type="dxa"/>
            <w:gridSpan w:val="2"/>
            <w:tcBorders>
              <w:bottom w:val="single" w:color="000000" w:sz="6" w:space="0"/>
            </w:tcBorders>
            <w:vAlign w:val="center"/>
          </w:tcPr>
          <w:p w14:paraId="433C8CFE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63A1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084186FA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5791C375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6ECB7ED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4" w:type="dxa"/>
            <w:gridSpan w:val="2"/>
            <w:tcBorders>
              <w:top w:val="single" w:color="000000" w:sz="6" w:space="0"/>
            </w:tcBorders>
            <w:vAlign w:val="center"/>
          </w:tcPr>
          <w:p w14:paraId="65E53DE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974B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3BBBB7D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77FF3F8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06DC2F5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4" w:type="dxa"/>
            <w:gridSpan w:val="2"/>
            <w:vAlign w:val="center"/>
          </w:tcPr>
          <w:p w14:paraId="3EC3210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5DD99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42D71C3B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1F6D0CDA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9A390DA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4" w:type="dxa"/>
            <w:gridSpan w:val="2"/>
            <w:vAlign w:val="center"/>
          </w:tcPr>
          <w:p w14:paraId="053BD1F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0AE5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583" w:type="dxa"/>
            <w:gridSpan w:val="4"/>
          </w:tcPr>
          <w:p w14:paraId="42CD55EF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2C818628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79D57F5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442D2776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034B19A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9C008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26E0E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xYzRjM2Y1ODZjZWZmODNkODQxNjUwMWQ1YWIzMWEifQ=="/>
  </w:docVars>
  <w:rsids>
    <w:rsidRoot w:val="00000000"/>
    <w:rsid w:val="02C52E96"/>
    <w:rsid w:val="0956646A"/>
    <w:rsid w:val="0C361A73"/>
    <w:rsid w:val="14484ED0"/>
    <w:rsid w:val="21192BF1"/>
    <w:rsid w:val="27D272C6"/>
    <w:rsid w:val="30316AB8"/>
    <w:rsid w:val="30EF47E1"/>
    <w:rsid w:val="31A86798"/>
    <w:rsid w:val="4C254B4B"/>
    <w:rsid w:val="564D5B0B"/>
    <w:rsid w:val="59CF08AB"/>
    <w:rsid w:val="6F303757"/>
    <w:rsid w:val="74A4406D"/>
    <w:rsid w:val="75C5607A"/>
    <w:rsid w:val="77316908"/>
    <w:rsid w:val="7B304C82"/>
    <w:rsid w:val="7C633639"/>
    <w:rsid w:val="7D590F9A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90</Characters>
  <TotalTime>12</TotalTime>
  <ScaleCrop>false</ScaleCrop>
  <LinksUpToDate>false</LinksUpToDate>
  <CharactersWithSpaces>190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张晓芳</cp:lastModifiedBy>
  <dcterms:modified xsi:type="dcterms:W3CDTF">2026-07-10T09:16:42Z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eyJoZGlkIjoiM2FjNjgwOGY4ZDJlYmFjOGQyNDAyMGQ1ZmYwZTFiMTQiLCJ1c2VySWQiOiI5OTEzMjU4NjgifQ==</vt:lpwstr>
  </property>
</Properties>
</file>