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50AD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27001F21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55C1442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3C7E016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A9EEFAB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4A6C1625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13CD90D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C631B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5D9DC65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D2A5D7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370975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中山温泉股份有限公司酒店入口转盘处加装喷泉项目</w:t>
      </w:r>
    </w:p>
    <w:p w14:paraId="435B42C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4CFFFE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5D7089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7C240AF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052D69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63B6083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3E4F2C5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0F0F84B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0197193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2C526E1B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41B743EC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0DE81F7E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19BE2923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中山温泉股份有限公司酒店入口转盘处加装喷泉项目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</w:t>
      </w:r>
    </w:p>
    <w:p w14:paraId="5C11B42A">
      <w:pPr>
        <w:spacing w:line="360" w:lineRule="auto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730CF61B"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05F0BC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715F767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中山温泉股份有限公司酒店入口转盘处加装喷泉项目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0A51367D"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7FD5D7A8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4D860557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66C5C1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38E7F343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4765A30D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1AC6B7EE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3EAE9C2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9601B7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6965BD01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0B8F9063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6F4A558"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176086DC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DE4269C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1315D695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3F33741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4EE70CF7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0D3B8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85D86F8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5B4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0D1EA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1791A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0FB10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30618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6BBAA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6644D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0AD0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798C3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1DB2F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5157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48DFB011">
      <w:pPr>
        <w:spacing w:line="360" w:lineRule="auto"/>
        <w:ind w:firstLine="641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39A41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</w:p>
    <w:p w14:paraId="3D59D9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中山温泉股份有限公司酒店入口转盘处加装喷泉项目</w:t>
      </w:r>
    </w:p>
    <w:p w14:paraId="5452E6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484" w:firstLineChars="14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tbl>
      <w:tblPr>
        <w:tblStyle w:val="12"/>
        <w:tblW w:w="1096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8"/>
        <w:gridCol w:w="1260"/>
        <w:gridCol w:w="752"/>
        <w:gridCol w:w="752"/>
        <w:gridCol w:w="1270"/>
        <w:gridCol w:w="1270"/>
        <w:gridCol w:w="4622"/>
      </w:tblGrid>
      <w:tr w14:paraId="66465802">
        <w:trPr>
          <w:trHeight w:val="0" w:hRule="atLeast"/>
          <w:tblHeader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6DC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2D4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D15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1B5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100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含税单价</w:t>
            </w:r>
          </w:p>
          <w:p w14:paraId="615379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788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含税总价</w:t>
            </w:r>
          </w:p>
          <w:p w14:paraId="1A7897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626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备注（主要配件清单）</w:t>
            </w:r>
          </w:p>
        </w:tc>
      </w:tr>
      <w:tr w14:paraId="1F3DCE40">
        <w:trPr>
          <w:trHeight w:val="0" w:hRule="atLeast"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126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44B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内抛喷泉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（4.3米直径）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88F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C30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A166C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3C9C4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5DA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（1）1寸铜向喷头：40个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（2）1寸不锈钢球阀：40个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（3）6瓦七彩水底灯：40个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（4）76MM镀锌钢管：1套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（5）1寸不锈钢接头：40个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（6）接头配件及支架1批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（7）380V 铸铁水泵QSP65-7-2.2：1台</w:t>
            </w:r>
          </w:p>
        </w:tc>
      </w:tr>
      <w:tr w14:paraId="05909809">
        <w:trPr>
          <w:trHeight w:val="0" w:hRule="atLeast"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9A5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AAF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2.5米直径圆喷泉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F6F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A49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F118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0FE9B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846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（1）1寸铜万向喷头：20个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（2）1寸不锈钢球阀：20个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（3）6瓦七彩水底灯：20个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（4）76MM镀锌钢管：1套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（5）1寸不锈钢接头：20个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（6）接头配件及支架1批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（7）380V 铸铁水泵QSP40-8-1.5：1台</w:t>
            </w:r>
          </w:p>
        </w:tc>
      </w:tr>
      <w:tr w14:paraId="549E6956">
        <w:trPr>
          <w:trHeight w:val="0" w:hRule="atLeast"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AF3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90C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1.2米直径圆喷泉+主喷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9F0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A37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7CDF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70736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529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（1）1寸铜万向喷头：10个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（2）1寸不锈钢球阀：10个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（3）2寸铜万向喷头：1个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（4）2寸不锈钢球阀：1个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（5）6瓦七彩水底灯：10个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（6）9瓦七彩水底灯：2个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（7）60MM镀锌钢管：1套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（8）1寸不锈钢接头：10个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（9）2寸不锈钢接头：10个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（10）接头配件及支架1批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（11）380V 铸铁水泵QSP40-8-1.5：1台</w:t>
            </w:r>
          </w:p>
        </w:tc>
      </w:tr>
      <w:tr w14:paraId="017EDDC4">
        <w:trPr>
          <w:trHeight w:val="0" w:hRule="atLeast"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57F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FE6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缺水保护装置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09B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2CB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6FE0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D4AB4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8706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F5F7CB">
        <w:trPr>
          <w:trHeight w:val="0" w:hRule="atLeast"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59C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1BD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喷泉电箱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934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761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3ECA1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3AF3C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3B8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不锈钢机箱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24V交流输出（接灯）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380V输出（接水泵）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时控/手动开关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效果：一直喷</w:t>
            </w:r>
          </w:p>
        </w:tc>
      </w:tr>
      <w:tr w14:paraId="09ACA2F4">
        <w:trPr>
          <w:trHeight w:val="0" w:hRule="atLeast"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70E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FE6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灯JHS电缆2*2.5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389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991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884B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46F7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E13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电缆按电箱到水池50米距离算</w:t>
            </w:r>
          </w:p>
        </w:tc>
      </w:tr>
      <w:tr w14:paraId="6AA974F4">
        <w:trPr>
          <w:trHeight w:val="602" w:hRule="atLeast"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35F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606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水泵JHS电缆4*2.5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4D1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CBB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DE466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4A648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D6E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电缆按电箱到水池50米距离算</w:t>
            </w:r>
          </w:p>
        </w:tc>
      </w:tr>
      <w:tr w14:paraId="6296088B">
        <w:trPr>
          <w:trHeight w:val="0" w:hRule="atLeast"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20C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0EB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缺水保护JHS电缆2*1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E11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973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59BD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7012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E0C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电缆按电箱到水池50米距离算</w:t>
            </w:r>
          </w:p>
        </w:tc>
      </w:tr>
      <w:tr w14:paraId="60C23FE6">
        <w:trPr>
          <w:trHeight w:val="0" w:hRule="atLeast"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C30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852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灌封胶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C75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BC8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B6D7C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052F6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D4A8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8445DB">
        <w:trPr>
          <w:trHeight w:val="0" w:hRule="atLeast"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5EE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350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防水盒子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3E7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45E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667B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47AA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85CC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93CC9E">
        <w:trPr>
          <w:trHeight w:val="0" w:hRule="atLeast"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2BE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922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电工胶带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A75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505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A24D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AEAA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9A4E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B78D55">
        <w:trPr>
          <w:trHeight w:val="0" w:hRule="atLeast"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39A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49F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防水电工胶带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AB0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18D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40E1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5D7A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499F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1D02D3">
        <w:trPr>
          <w:trHeight w:val="0" w:hRule="atLeast"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098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632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生料带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1CB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EA0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108C1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A643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9F69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125F5F">
        <w:trPr>
          <w:trHeight w:val="0" w:hRule="atLeast"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63B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53E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8*400扎带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246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7CF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5E351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35AE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2E82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AEAFB9">
        <w:trPr>
          <w:trHeight w:val="0" w:hRule="atLeast"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F85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1A9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安装/人工费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AAD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647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819D4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6778B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251F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A8333F">
        <w:trPr>
          <w:trHeight w:val="0" w:hRule="atLeast"/>
          <w:jc w:val="center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9DC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F0A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004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BE8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B22B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C5976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4FA9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7E825F">
        <w:trPr>
          <w:trHeight w:val="0" w:hRule="atLeast"/>
          <w:jc w:val="center"/>
        </w:trPr>
        <w:tc>
          <w:tcPr>
            <w:tcW w:w="1096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135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项目总价：       元，含税率为     % 囗 增值税专用发票 囗 普通发票（请勾选发票类型）</w:t>
            </w:r>
          </w:p>
        </w:tc>
      </w:tr>
      <w:tr w14:paraId="12C54C9E">
        <w:trPr>
          <w:trHeight w:val="0" w:hRule="atLeast"/>
          <w:jc w:val="center"/>
        </w:trPr>
        <w:tc>
          <w:tcPr>
            <w:tcW w:w="1096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5A6C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项目保修期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（不少于2年）     工期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天</w:t>
            </w:r>
          </w:p>
        </w:tc>
      </w:tr>
      <w:tr w14:paraId="18123229">
        <w:trPr>
          <w:trHeight w:val="312" w:hRule="atLeast"/>
          <w:jc w:val="center"/>
        </w:trPr>
        <w:tc>
          <w:tcPr>
            <w:tcW w:w="10964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061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C00000"/>
                <w:sz w:val="24"/>
                <w:szCs w:val="24"/>
                <w:u w:val="none"/>
              </w:rPr>
            </w:pPr>
            <w:r>
              <w:rPr>
                <w:rStyle w:val="56"/>
                <w:sz w:val="24"/>
                <w:szCs w:val="24"/>
                <w:lang w:val="en-US" w:eastAsia="zh-CN" w:bidi="ar"/>
              </w:rPr>
              <w:t>备注：</w:t>
            </w:r>
            <w:r>
              <w:rPr>
                <w:rStyle w:val="56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6"/>
                <w:sz w:val="24"/>
                <w:szCs w:val="24"/>
                <w:lang w:val="en-US" w:eastAsia="zh-CN" w:bidi="ar"/>
              </w:rPr>
              <w:t>1、喷泉控制柜总线引进喷泉控制电柜上桩，电柜基础台敷设甲方负责；</w:t>
            </w:r>
            <w:r>
              <w:rPr>
                <w:rStyle w:val="56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6"/>
                <w:sz w:val="24"/>
                <w:szCs w:val="24"/>
                <w:lang w:val="en-US" w:eastAsia="zh-CN" w:bidi="ar"/>
              </w:rPr>
              <w:t>2、给排水管预埋+阀门井敷设甲方负责；</w:t>
            </w:r>
            <w:r>
              <w:rPr>
                <w:rStyle w:val="56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6"/>
                <w:sz w:val="24"/>
                <w:szCs w:val="24"/>
                <w:lang w:val="en-US" w:eastAsia="zh-CN" w:bidi="ar"/>
              </w:rPr>
              <w:t>3、水池至配电柜线管预埋+转接井敷设有甲方负责；</w:t>
            </w:r>
            <w:r>
              <w:rPr>
                <w:rStyle w:val="56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6"/>
                <w:sz w:val="24"/>
                <w:szCs w:val="24"/>
                <w:lang w:val="en-US" w:eastAsia="zh-CN" w:bidi="ar"/>
              </w:rPr>
              <w:t>4、整套喷泉安装及调试，电柜安装及电柜至水池电缆乙方负责；</w:t>
            </w:r>
            <w:r>
              <w:rPr>
                <w:rStyle w:val="56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6"/>
                <w:sz w:val="24"/>
                <w:szCs w:val="24"/>
                <w:lang w:val="en-US" w:eastAsia="zh-CN" w:bidi="ar"/>
              </w:rPr>
              <w:t>5、石材开孔甲方负责；</w:t>
            </w:r>
            <w:r>
              <w:rPr>
                <w:rStyle w:val="56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6"/>
                <w:sz w:val="24"/>
                <w:szCs w:val="24"/>
                <w:lang w:val="en-US" w:eastAsia="zh-CN" w:bidi="ar"/>
              </w:rPr>
              <w:t>6、电缆部分暂定，实际用量根据现场情况做增补；</w:t>
            </w:r>
          </w:p>
        </w:tc>
      </w:tr>
      <w:tr w14:paraId="693B7188">
        <w:trPr>
          <w:trHeight w:val="312" w:hRule="atLeast"/>
          <w:jc w:val="center"/>
        </w:trPr>
        <w:tc>
          <w:tcPr>
            <w:tcW w:w="10964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30AB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C00000"/>
                <w:sz w:val="24"/>
                <w:szCs w:val="24"/>
                <w:u w:val="none"/>
              </w:rPr>
            </w:pPr>
          </w:p>
        </w:tc>
      </w:tr>
    </w:tbl>
    <w:p w14:paraId="06CB0E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      </w:t>
      </w:r>
    </w:p>
    <w:p w14:paraId="4E68F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469CC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281210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3197577E">
      <w:pPr>
        <w:tabs>
          <w:tab w:val="left" w:pos="8981"/>
        </w:tabs>
        <w:bidi w:val="0"/>
        <w:jc w:val="left"/>
        <w:rPr>
          <w:rFonts w:hint="eastAsia"/>
          <w:lang w:eastAsia="zh-CN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5E6B6A1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kern w:val="2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：</w:t>
      </w:r>
    </w:p>
    <w:p w14:paraId="42B2318C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5DAA47A3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02A24F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1162E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中山温泉股份有限公司酒店入口转盘处加装喷泉项目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4634E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6FF3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7DB3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47550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A5B51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099B8AF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2A547B0C">
        <w:trPr>
          <w:trHeight w:val="4091" w:hRule="atLeast"/>
        </w:trPr>
        <w:tc>
          <w:tcPr>
            <w:tcW w:w="4990" w:type="dxa"/>
            <w:vAlign w:val="center"/>
          </w:tcPr>
          <w:p w14:paraId="30CB4EE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F1E7B8E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CC546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77867C7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58341D1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21887D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1324870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76EEA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53433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中山温泉股份有限公司酒店入口转盘处加装喷泉项目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70C22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27FA0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A862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83217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E0FA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DD948B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69EE0337">
        <w:trPr>
          <w:trHeight w:val="4091" w:hRule="atLeast"/>
        </w:trPr>
        <w:tc>
          <w:tcPr>
            <w:tcW w:w="4990" w:type="dxa"/>
            <w:vAlign w:val="center"/>
          </w:tcPr>
          <w:p w14:paraId="7EE438F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917CC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DC9FE7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6B69E9A9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A1F3CE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BC07143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154E9E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BDE296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F43D1A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51E9BB96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32"/>
          <w:szCs w:val="32"/>
        </w:rPr>
        <w:t>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80C6DA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0EB540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6859C27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796519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0D9A80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CF8B0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6DC1FAA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5FE712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9C7A0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6B044B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2EE39E0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A5605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5D6D2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07166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302B8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6D87A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7AAF66B5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方正雅意黑 GB18030L2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671BCA"/>
    <w:rsid w:val="050745D7"/>
    <w:rsid w:val="05344A54"/>
    <w:rsid w:val="054303A7"/>
    <w:rsid w:val="05697273"/>
    <w:rsid w:val="05B00BEB"/>
    <w:rsid w:val="05E93F6C"/>
    <w:rsid w:val="06231E53"/>
    <w:rsid w:val="065C7CD0"/>
    <w:rsid w:val="06EA6017"/>
    <w:rsid w:val="0700527B"/>
    <w:rsid w:val="07040FC6"/>
    <w:rsid w:val="07985BE3"/>
    <w:rsid w:val="07F948C6"/>
    <w:rsid w:val="087B16EE"/>
    <w:rsid w:val="091B55B7"/>
    <w:rsid w:val="09667D20"/>
    <w:rsid w:val="09670FEB"/>
    <w:rsid w:val="0A4F22B8"/>
    <w:rsid w:val="0B284DF4"/>
    <w:rsid w:val="0B3C1DD2"/>
    <w:rsid w:val="0BE85250"/>
    <w:rsid w:val="0C6B700A"/>
    <w:rsid w:val="0CB95D5D"/>
    <w:rsid w:val="0D3D2C6D"/>
    <w:rsid w:val="0E281839"/>
    <w:rsid w:val="0E5D15E1"/>
    <w:rsid w:val="0EBE7A58"/>
    <w:rsid w:val="0EE01230"/>
    <w:rsid w:val="0EFD4FFF"/>
    <w:rsid w:val="0F117DCD"/>
    <w:rsid w:val="0F4B3CD6"/>
    <w:rsid w:val="0FD94312"/>
    <w:rsid w:val="10C87736"/>
    <w:rsid w:val="10DC1407"/>
    <w:rsid w:val="11292507"/>
    <w:rsid w:val="11864ECE"/>
    <w:rsid w:val="12156905"/>
    <w:rsid w:val="122A1C35"/>
    <w:rsid w:val="12B95BF5"/>
    <w:rsid w:val="135E1E85"/>
    <w:rsid w:val="13BD5EA0"/>
    <w:rsid w:val="154F6BFC"/>
    <w:rsid w:val="15C7186C"/>
    <w:rsid w:val="160D0C13"/>
    <w:rsid w:val="161A4883"/>
    <w:rsid w:val="169053D2"/>
    <w:rsid w:val="16986008"/>
    <w:rsid w:val="174E5C03"/>
    <w:rsid w:val="18035EE4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C5924DA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312006"/>
    <w:rsid w:val="22472550"/>
    <w:rsid w:val="22552CBE"/>
    <w:rsid w:val="22605719"/>
    <w:rsid w:val="228B1E63"/>
    <w:rsid w:val="22A24F77"/>
    <w:rsid w:val="23181D37"/>
    <w:rsid w:val="238751DA"/>
    <w:rsid w:val="244B3CF1"/>
    <w:rsid w:val="24E43DBE"/>
    <w:rsid w:val="25460C19"/>
    <w:rsid w:val="25AA1013"/>
    <w:rsid w:val="25C92CD3"/>
    <w:rsid w:val="25E469AE"/>
    <w:rsid w:val="26452515"/>
    <w:rsid w:val="266563F1"/>
    <w:rsid w:val="267A0F5B"/>
    <w:rsid w:val="275E5164"/>
    <w:rsid w:val="276211B9"/>
    <w:rsid w:val="27B14F8C"/>
    <w:rsid w:val="27C3323B"/>
    <w:rsid w:val="281969AC"/>
    <w:rsid w:val="28687FFD"/>
    <w:rsid w:val="28AA1B55"/>
    <w:rsid w:val="29493053"/>
    <w:rsid w:val="297963FE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D284A8B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2A21206"/>
    <w:rsid w:val="32DC238B"/>
    <w:rsid w:val="33AD5CCD"/>
    <w:rsid w:val="33BD4484"/>
    <w:rsid w:val="34290233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B4119A"/>
    <w:rsid w:val="36E313FE"/>
    <w:rsid w:val="36EF1C62"/>
    <w:rsid w:val="37143C15"/>
    <w:rsid w:val="375252E2"/>
    <w:rsid w:val="3768186E"/>
    <w:rsid w:val="37941DC2"/>
    <w:rsid w:val="37E271BD"/>
    <w:rsid w:val="37E82416"/>
    <w:rsid w:val="37EA1911"/>
    <w:rsid w:val="39092C49"/>
    <w:rsid w:val="390D05F3"/>
    <w:rsid w:val="39154859"/>
    <w:rsid w:val="39A65336"/>
    <w:rsid w:val="3A254A58"/>
    <w:rsid w:val="3B641245"/>
    <w:rsid w:val="3BD32B39"/>
    <w:rsid w:val="3BD3635B"/>
    <w:rsid w:val="3BD57A16"/>
    <w:rsid w:val="3BE542F7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555188"/>
    <w:rsid w:val="3FB1789D"/>
    <w:rsid w:val="40053050"/>
    <w:rsid w:val="406D2832"/>
    <w:rsid w:val="4088349B"/>
    <w:rsid w:val="409F5294"/>
    <w:rsid w:val="40BE68B1"/>
    <w:rsid w:val="411917A9"/>
    <w:rsid w:val="411B17E9"/>
    <w:rsid w:val="4125092B"/>
    <w:rsid w:val="416634E9"/>
    <w:rsid w:val="417A209D"/>
    <w:rsid w:val="41E36304"/>
    <w:rsid w:val="41EF4DD7"/>
    <w:rsid w:val="443A10E4"/>
    <w:rsid w:val="445563DC"/>
    <w:rsid w:val="44920E3D"/>
    <w:rsid w:val="44E0213C"/>
    <w:rsid w:val="4538652B"/>
    <w:rsid w:val="459A079B"/>
    <w:rsid w:val="45BA6FF3"/>
    <w:rsid w:val="45C42D35"/>
    <w:rsid w:val="46A21D83"/>
    <w:rsid w:val="46F81593"/>
    <w:rsid w:val="477061BA"/>
    <w:rsid w:val="48594F6C"/>
    <w:rsid w:val="490A7E7E"/>
    <w:rsid w:val="496507E8"/>
    <w:rsid w:val="496644AB"/>
    <w:rsid w:val="499E0AED"/>
    <w:rsid w:val="49DB025A"/>
    <w:rsid w:val="49E85940"/>
    <w:rsid w:val="4A7A3A7B"/>
    <w:rsid w:val="4AC959A5"/>
    <w:rsid w:val="4ACD7EC8"/>
    <w:rsid w:val="4AF86336"/>
    <w:rsid w:val="4B483E4E"/>
    <w:rsid w:val="4B72085D"/>
    <w:rsid w:val="4BB37A71"/>
    <w:rsid w:val="4C1C5438"/>
    <w:rsid w:val="4C522092"/>
    <w:rsid w:val="4C6912ED"/>
    <w:rsid w:val="4C6C5654"/>
    <w:rsid w:val="4C70066A"/>
    <w:rsid w:val="4CC43F81"/>
    <w:rsid w:val="4CF96DDB"/>
    <w:rsid w:val="4DC13281"/>
    <w:rsid w:val="4DC74CFA"/>
    <w:rsid w:val="4DED719D"/>
    <w:rsid w:val="4E01467F"/>
    <w:rsid w:val="4E2E14AE"/>
    <w:rsid w:val="4E324A13"/>
    <w:rsid w:val="4E505288"/>
    <w:rsid w:val="4EA0444A"/>
    <w:rsid w:val="4EA63DCF"/>
    <w:rsid w:val="4EE27595"/>
    <w:rsid w:val="4F183B11"/>
    <w:rsid w:val="4F255661"/>
    <w:rsid w:val="4F267548"/>
    <w:rsid w:val="4FC92EB7"/>
    <w:rsid w:val="4FCF689E"/>
    <w:rsid w:val="4FEB5D82"/>
    <w:rsid w:val="50CF3B16"/>
    <w:rsid w:val="51143217"/>
    <w:rsid w:val="511C04F0"/>
    <w:rsid w:val="51301904"/>
    <w:rsid w:val="51F46063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D57FE5"/>
    <w:rsid w:val="57F349B4"/>
    <w:rsid w:val="580C21B8"/>
    <w:rsid w:val="59130BF2"/>
    <w:rsid w:val="5A7D5B98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64629B"/>
    <w:rsid w:val="5DF52D98"/>
    <w:rsid w:val="5DF915EE"/>
    <w:rsid w:val="5E8F426F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F10B38"/>
    <w:rsid w:val="62AE4CC2"/>
    <w:rsid w:val="62DC4D09"/>
    <w:rsid w:val="63296D0D"/>
    <w:rsid w:val="633E435B"/>
    <w:rsid w:val="63EF4A27"/>
    <w:rsid w:val="63F04F4C"/>
    <w:rsid w:val="647C0CCA"/>
    <w:rsid w:val="64AE1D63"/>
    <w:rsid w:val="65190B34"/>
    <w:rsid w:val="65E34F6C"/>
    <w:rsid w:val="6617424D"/>
    <w:rsid w:val="66175FF4"/>
    <w:rsid w:val="66B72420"/>
    <w:rsid w:val="67BF47DA"/>
    <w:rsid w:val="67CF51D0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E56FB8"/>
    <w:rsid w:val="6E05155A"/>
    <w:rsid w:val="6EAF1D97"/>
    <w:rsid w:val="6EC36C53"/>
    <w:rsid w:val="6F273727"/>
    <w:rsid w:val="6F7777CC"/>
    <w:rsid w:val="700004A3"/>
    <w:rsid w:val="70352843"/>
    <w:rsid w:val="70660F19"/>
    <w:rsid w:val="71351F1E"/>
    <w:rsid w:val="71BE1884"/>
    <w:rsid w:val="72391D4A"/>
    <w:rsid w:val="728B044D"/>
    <w:rsid w:val="7292185F"/>
    <w:rsid w:val="729B0878"/>
    <w:rsid w:val="72BF0FB5"/>
    <w:rsid w:val="730E02F2"/>
    <w:rsid w:val="73137852"/>
    <w:rsid w:val="74373695"/>
    <w:rsid w:val="74470274"/>
    <w:rsid w:val="745B578D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7773BB"/>
    <w:rsid w:val="7A991583"/>
    <w:rsid w:val="7C0F46CC"/>
    <w:rsid w:val="7D5B4DC8"/>
    <w:rsid w:val="7D5E2375"/>
    <w:rsid w:val="7DD5687F"/>
    <w:rsid w:val="7DEE2E3F"/>
    <w:rsid w:val="7E871BDF"/>
    <w:rsid w:val="7E9B3329"/>
    <w:rsid w:val="7EFA6752"/>
    <w:rsid w:val="7F0C439C"/>
    <w:rsid w:val="7F2218F7"/>
    <w:rsid w:val="7F73F4F9"/>
    <w:rsid w:val="7FB15B31"/>
    <w:rsid w:val="7FBF2EEA"/>
    <w:rsid w:val="7FDA7CCF"/>
    <w:rsid w:val="7FE35884"/>
    <w:rsid w:val="BFF3034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autoRedefine/>
    <w:qFormat/>
    <w:uiPriority w:val="0"/>
    <w:rPr>
      <w:rFonts w:hint="eastAsia" w:ascii="宋体" w:hAnsi="宋体" w:eastAsia="宋体"/>
      <w:color w:val="0000FF"/>
      <w:sz w:val="18"/>
      <w:szCs w:val="18"/>
    </w:rPr>
  </w:style>
  <w:style w:type="character" w:customStyle="1" w:styleId="51">
    <w:name w:val="font151"/>
    <w:basedOn w:val="14"/>
    <w:qFormat/>
    <w:uiPriority w:val="0"/>
    <w:rPr>
      <w:rFonts w:hint="eastAsia" w:ascii="微软雅黑" w:hAnsi="微软雅黑" w:eastAsia="微软雅黑" w:cs="微软雅黑"/>
      <w:color w:val="000000"/>
      <w:sz w:val="28"/>
      <w:szCs w:val="28"/>
      <w:u w:val="none"/>
    </w:rPr>
  </w:style>
  <w:style w:type="character" w:customStyle="1" w:styleId="52">
    <w:name w:val="font161"/>
    <w:basedOn w:val="14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53">
    <w:name w:val="font81"/>
    <w:basedOn w:val="14"/>
    <w:qFormat/>
    <w:uiPriority w:val="0"/>
    <w:rPr>
      <w:rFonts w:hint="eastAsia" w:ascii="微软雅黑" w:hAnsi="微软雅黑" w:eastAsia="微软雅黑" w:cs="微软雅黑"/>
      <w:b/>
      <w:bCs/>
      <w:color w:val="000000"/>
      <w:sz w:val="24"/>
      <w:szCs w:val="24"/>
      <w:u w:val="none"/>
    </w:rPr>
  </w:style>
  <w:style w:type="character" w:customStyle="1" w:styleId="54">
    <w:name w:val="font171"/>
    <w:basedOn w:val="14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55">
    <w:name w:val="font6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56">
    <w:name w:val="font51"/>
    <w:basedOn w:val="14"/>
    <w:uiPriority w:val="0"/>
    <w:rPr>
      <w:rFonts w:hint="eastAsia" w:ascii="宋体" w:hAnsi="宋体" w:eastAsia="宋体" w:cs="宋体"/>
      <w:color w:val="C00000"/>
      <w:sz w:val="32"/>
      <w:szCs w:val="32"/>
      <w:u w:val="none"/>
    </w:rPr>
  </w:style>
  <w:style w:type="character" w:customStyle="1" w:styleId="57">
    <w:name w:val="font71"/>
    <w:basedOn w:val="14"/>
    <w:uiPriority w:val="0"/>
    <w:rPr>
      <w:rFonts w:hint="eastAsia" w:ascii="宋体" w:hAnsi="宋体" w:eastAsia="宋体" w:cs="宋体"/>
      <w:color w:val="C00000"/>
      <w:sz w:val="32"/>
      <w:szCs w:val="3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31fa4417-6a54-419d-9a93-2502f4fcef6a</errorID>
      <errorWord>:</errorWord>
      <group>L1_Punc</group>
      <groupName>标点问题</groupName>
      <ability>L2_Punc</ability>
      <abilityName>标点符号检查</abilityName>
      <candidateList/>
      <explain/>
      <paraID>7017A8F5</paraID>
      <start>23</start>
      <end>24</end>
      <status>ignored</status>
      <modifiedWord/>
      <trackRevisions>false</trackRevisions>
    </reviewItem>
    <reviewItem>
      <errorID>155fd198-709e-4138-8401-3f598866bf4b</errorID>
      <errorWord>）</errorWord>
      <group>L1_Word</group>
      <groupName>字词问题</groupName>
      <ability>L2_Typo</ability>
      <abilityName>字词错误</abilityName>
      <candidateList>
        <item>）加</item>
      </candidateList>
      <explain/>
      <paraID>46718E19</paraID>
      <start>15</start>
      <end>17</end>
      <status>modified</status>
      <modifiedWord>）加</modifiedWord>
      <trackRevisions>false</trackRevisions>
    </reviewItem>
    <reviewItem>
      <errorID>feab736b-7e97-48e2-be39-09bab144533f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46718E19</paraID>
      <start>24</start>
      <end>27</end>
      <status>modified</status>
      <modifiedWord>发送至</modifiedWord>
      <trackRevisions>false</trackRevisions>
    </reviewItem>
    <reviewItem>
      <errorID>0e9793bb-88db-47c5-8d07-d1cb283ecf47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3FCF2DC5</paraID>
      <start>6</start>
      <end>7</end>
      <status>modified</status>
      <modifiedWord>（</modifiedWord>
      <trackRevisions>false</trackRevisions>
    </reviewItem>
    <reviewItem>
      <errorID>fd047875-2619-48c3-8b23-44474691136d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3FCF2DC5</paraID>
      <start>14</start>
      <end>15</end>
      <status>modified</status>
      <modifiedWord>）</modifiedWord>
      <trackRevisions>false</trackRevisions>
    </reviewItem>
    <reviewItem>
      <errorID>3f59a7d6-38a4-4cf6-a48b-bd9ed0c80e5c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14D76170</paraID>
      <start>153</start>
      <end>155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2eea501-4ea9-4698-8ad4-3a6f16ef83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8</Pages>
  <Words>1802</Words>
  <Characters>1867</Characters>
  <Lines>17</Lines>
  <Paragraphs>5</Paragraphs>
  <TotalTime>0</TotalTime>
  <ScaleCrop>false</ScaleCrop>
  <LinksUpToDate>false</LinksUpToDate>
  <CharactersWithSpaces>2098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2019-01-22T03:46:00Z</dcterms:created>
  <dc:creator>lx</dc:creator>
  <cp:lastModifiedBy>0o-洪籽-o0</cp:lastModifiedBy>
  <cp:lastPrinted>2024-12-26T07:15:00Z</cp:lastPrinted>
  <dcterms:modified xsi:type="dcterms:W3CDTF">2026-10-20T08:58:49Z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0D516106A46D45D2B5E878C71882F969_13</vt:lpwstr>
  </property>
  <property fmtid="{D5CDD505-2E9C-101B-9397-08002B2CF9AE}" pid="4" name="KSOTemplateDocerSaveRecord">
    <vt:lpwstr>eyJoZGlkIjoiZDM1MDBjYzE4YmNjYTJkMTA1ZDVkMWFiYzNkMGMzMjQiLCJ1c2VySWQiOiI2NDA5OTExNjMifQ==</vt:lpwstr>
  </property>
</Properties>
</file>